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4FF41" w14:textId="515C54F0" w:rsidR="009D7C15" w:rsidRPr="00D268E6" w:rsidRDefault="00496134" w:rsidP="009D7C15">
      <w:pPr>
        <w:spacing w:line="240" w:lineRule="atLeast"/>
        <w:jc w:val="center"/>
        <w:rPr>
          <w:rFonts w:eastAsia="標楷體"/>
          <w:b/>
          <w:bCs/>
          <w:sz w:val="36"/>
          <w:szCs w:val="36"/>
        </w:rPr>
      </w:pPr>
      <w:r w:rsidRPr="00D268E6">
        <w:rPr>
          <w:rFonts w:eastAsia="標楷體"/>
          <w:b/>
          <w:bCs/>
          <w:sz w:val="36"/>
          <w:szCs w:val="36"/>
          <w:lang w:eastAsia="zh-HK"/>
        </w:rPr>
        <w:t>早會短講</w:t>
      </w:r>
      <w:r w:rsidR="00851BF6" w:rsidRPr="00D268E6">
        <w:rPr>
          <w:rFonts w:eastAsia="標楷體"/>
          <w:b/>
          <w:bCs/>
          <w:sz w:val="36"/>
          <w:szCs w:val="36"/>
          <w:lang w:eastAsia="zh-HK"/>
        </w:rPr>
        <w:t>：</w:t>
      </w:r>
      <w:r w:rsidRPr="00D268E6">
        <w:rPr>
          <w:rFonts w:eastAsia="標楷體"/>
          <w:b/>
          <w:bCs/>
          <w:sz w:val="36"/>
          <w:szCs w:val="36"/>
        </w:rPr>
        <w:t xml:space="preserve"> </w:t>
      </w:r>
      <w:r w:rsidR="000D1200" w:rsidRPr="00D268E6">
        <w:rPr>
          <w:rFonts w:eastAsia="標楷體"/>
          <w:b/>
          <w:bCs/>
          <w:sz w:val="36"/>
          <w:szCs w:val="36"/>
          <w:lang w:eastAsia="zh-HK"/>
        </w:rPr>
        <w:t>善意表達</w:t>
      </w:r>
    </w:p>
    <w:p w14:paraId="45912D6A" w14:textId="77777777" w:rsidR="009D7C15" w:rsidRPr="00D268E6" w:rsidRDefault="009D7C15">
      <w:pPr>
        <w:rPr>
          <w:rFonts w:eastAsia="標楷體"/>
          <w:lang w:eastAsia="zh-HK"/>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260"/>
        <w:gridCol w:w="2010"/>
        <w:gridCol w:w="2338"/>
      </w:tblGrid>
      <w:tr w:rsidR="00C91C0E" w:rsidRPr="00D268E6" w14:paraId="53593290" w14:textId="77777777" w:rsidTr="00524C4A">
        <w:tc>
          <w:tcPr>
            <w:tcW w:w="1418" w:type="dxa"/>
          </w:tcPr>
          <w:p w14:paraId="6D881C50" w14:textId="77777777" w:rsidR="00C91C0E" w:rsidRPr="00D268E6" w:rsidRDefault="00C91C0E" w:rsidP="00C91C0E">
            <w:pPr>
              <w:spacing w:line="360" w:lineRule="auto"/>
              <w:rPr>
                <w:rFonts w:eastAsia="標楷體"/>
                <w:b/>
                <w:lang w:eastAsia="zh-HK"/>
              </w:rPr>
            </w:pPr>
            <w:r w:rsidRPr="00D268E6">
              <w:rPr>
                <w:rFonts w:eastAsia="標楷體"/>
                <w:b/>
                <w:lang w:eastAsia="zh-HK"/>
              </w:rPr>
              <w:t>年級：</w:t>
            </w:r>
          </w:p>
        </w:tc>
        <w:tc>
          <w:tcPr>
            <w:tcW w:w="3260" w:type="dxa"/>
          </w:tcPr>
          <w:p w14:paraId="19B31CFB" w14:textId="71F50DA9" w:rsidR="00C91C0E" w:rsidRPr="00D268E6" w:rsidRDefault="00851BF6" w:rsidP="009417AA">
            <w:pPr>
              <w:spacing w:line="360" w:lineRule="auto"/>
              <w:rPr>
                <w:rFonts w:eastAsia="標楷體"/>
                <w:lang w:eastAsia="zh-HK"/>
              </w:rPr>
            </w:pPr>
            <w:r w:rsidRPr="00D268E6">
              <w:rPr>
                <w:rFonts w:eastAsia="標楷體"/>
                <w:lang w:eastAsia="zh-HK"/>
              </w:rPr>
              <w:t>初小</w:t>
            </w:r>
            <w:r w:rsidR="00D268E6" w:rsidRPr="00D268E6">
              <w:rPr>
                <w:rFonts w:eastAsia="標楷體"/>
                <w:lang w:eastAsia="zh-HK"/>
              </w:rPr>
              <w:t>／</w:t>
            </w:r>
            <w:r w:rsidRPr="00D268E6">
              <w:rPr>
                <w:rFonts w:eastAsia="標楷體"/>
                <w:lang w:eastAsia="zh-HK"/>
              </w:rPr>
              <w:t>高小</w:t>
            </w:r>
          </w:p>
        </w:tc>
        <w:tc>
          <w:tcPr>
            <w:tcW w:w="2010" w:type="dxa"/>
          </w:tcPr>
          <w:p w14:paraId="076B7CAA" w14:textId="77777777" w:rsidR="00C91C0E" w:rsidRPr="00D268E6" w:rsidRDefault="00C91C0E" w:rsidP="00C91C0E">
            <w:pPr>
              <w:spacing w:line="360" w:lineRule="auto"/>
              <w:rPr>
                <w:rFonts w:eastAsia="標楷體"/>
                <w:lang w:eastAsia="zh-HK"/>
              </w:rPr>
            </w:pPr>
            <w:r w:rsidRPr="00D268E6">
              <w:rPr>
                <w:rFonts w:eastAsia="標楷體"/>
                <w:b/>
                <w:lang w:eastAsia="zh-HK"/>
              </w:rPr>
              <w:t>對象：</w:t>
            </w:r>
          </w:p>
        </w:tc>
        <w:tc>
          <w:tcPr>
            <w:tcW w:w="2338" w:type="dxa"/>
          </w:tcPr>
          <w:p w14:paraId="419A3111" w14:textId="1B318FE7" w:rsidR="00C91C0E" w:rsidRPr="00D268E6" w:rsidRDefault="00C91C0E" w:rsidP="00C91C0E">
            <w:pPr>
              <w:spacing w:line="360" w:lineRule="auto"/>
              <w:rPr>
                <w:rFonts w:eastAsia="標楷體"/>
                <w:lang w:eastAsia="zh-HK"/>
              </w:rPr>
            </w:pPr>
            <w:r w:rsidRPr="00D268E6">
              <w:rPr>
                <w:rFonts w:eastAsia="標楷體"/>
                <w:lang w:eastAsia="zh-HK"/>
              </w:rPr>
              <w:t>班</w:t>
            </w:r>
            <w:r w:rsidR="00D268E6" w:rsidRPr="00D268E6">
              <w:rPr>
                <w:rFonts w:eastAsia="標楷體"/>
              </w:rPr>
              <w:t>／</w:t>
            </w:r>
            <w:r w:rsidRPr="00D268E6">
              <w:rPr>
                <w:rFonts w:eastAsia="標楷體"/>
                <w:lang w:eastAsia="zh-HK"/>
              </w:rPr>
              <w:t>級</w:t>
            </w:r>
            <w:r w:rsidR="00D268E6" w:rsidRPr="00D268E6">
              <w:rPr>
                <w:rFonts w:eastAsia="標楷體"/>
              </w:rPr>
              <w:t>／</w:t>
            </w:r>
            <w:r w:rsidRPr="00D268E6">
              <w:rPr>
                <w:rFonts w:eastAsia="標楷體"/>
                <w:lang w:eastAsia="zh-HK"/>
              </w:rPr>
              <w:t>全校</w:t>
            </w:r>
          </w:p>
        </w:tc>
      </w:tr>
      <w:tr w:rsidR="00C91C0E" w:rsidRPr="00D268E6" w14:paraId="06B98E46" w14:textId="77777777" w:rsidTr="00524C4A">
        <w:tc>
          <w:tcPr>
            <w:tcW w:w="1418" w:type="dxa"/>
          </w:tcPr>
          <w:p w14:paraId="1FF5B2E7" w14:textId="77777777" w:rsidR="00C91C0E" w:rsidRPr="00D268E6" w:rsidRDefault="00C91C0E" w:rsidP="00C91C0E">
            <w:pPr>
              <w:spacing w:line="360" w:lineRule="auto"/>
              <w:rPr>
                <w:rFonts w:eastAsia="標楷體"/>
                <w:lang w:eastAsia="zh-HK"/>
              </w:rPr>
            </w:pPr>
            <w:r w:rsidRPr="00D268E6">
              <w:rPr>
                <w:rFonts w:eastAsia="標楷體"/>
                <w:b/>
                <w:lang w:eastAsia="zh-HK"/>
              </w:rPr>
              <w:t>形式：</w:t>
            </w:r>
          </w:p>
        </w:tc>
        <w:tc>
          <w:tcPr>
            <w:tcW w:w="3260" w:type="dxa"/>
          </w:tcPr>
          <w:p w14:paraId="2FDD13AC" w14:textId="69CCFCDA" w:rsidR="00C91C0E" w:rsidRPr="00D268E6" w:rsidRDefault="00C91C0E" w:rsidP="00C91C0E">
            <w:pPr>
              <w:spacing w:line="360" w:lineRule="auto"/>
              <w:rPr>
                <w:rFonts w:eastAsia="標楷體"/>
                <w:lang w:eastAsia="zh-HK"/>
              </w:rPr>
            </w:pPr>
            <w:r w:rsidRPr="00D268E6">
              <w:rPr>
                <w:rFonts w:eastAsia="標楷體"/>
                <w:lang w:eastAsia="zh-HK"/>
              </w:rPr>
              <w:t>網上</w:t>
            </w:r>
            <w:r w:rsidR="00D268E6" w:rsidRPr="00D268E6">
              <w:rPr>
                <w:rFonts w:eastAsia="標楷體"/>
              </w:rPr>
              <w:t>／</w:t>
            </w:r>
            <w:r w:rsidRPr="00D268E6">
              <w:rPr>
                <w:rFonts w:eastAsia="標楷體"/>
                <w:lang w:eastAsia="zh-HK"/>
              </w:rPr>
              <w:t>實體</w:t>
            </w:r>
            <w:r w:rsidR="00D268E6" w:rsidRPr="00D268E6">
              <w:rPr>
                <w:rFonts w:eastAsia="標楷體"/>
              </w:rPr>
              <w:t>／</w:t>
            </w:r>
            <w:r w:rsidRPr="00D268E6">
              <w:rPr>
                <w:rFonts w:eastAsia="標楷體"/>
                <w:lang w:eastAsia="zh-HK"/>
              </w:rPr>
              <w:t>校園電台</w:t>
            </w:r>
          </w:p>
        </w:tc>
        <w:tc>
          <w:tcPr>
            <w:tcW w:w="2010" w:type="dxa"/>
          </w:tcPr>
          <w:p w14:paraId="4F487976" w14:textId="77777777" w:rsidR="00C91C0E" w:rsidRPr="00D268E6" w:rsidRDefault="00C91C0E" w:rsidP="00C91C0E">
            <w:pPr>
              <w:spacing w:line="360" w:lineRule="auto"/>
              <w:rPr>
                <w:rFonts w:eastAsia="標楷體"/>
                <w:lang w:eastAsia="zh-HK"/>
              </w:rPr>
            </w:pPr>
            <w:r w:rsidRPr="00D268E6">
              <w:rPr>
                <w:rFonts w:eastAsia="標楷體"/>
                <w:b/>
                <w:lang w:eastAsia="zh-HK"/>
              </w:rPr>
              <w:t>建議推行日期：</w:t>
            </w:r>
          </w:p>
        </w:tc>
        <w:tc>
          <w:tcPr>
            <w:tcW w:w="2338" w:type="dxa"/>
          </w:tcPr>
          <w:p w14:paraId="2A6884C0" w14:textId="77777777" w:rsidR="00C91C0E" w:rsidRPr="00D268E6" w:rsidRDefault="00891D79" w:rsidP="00C91C0E">
            <w:pPr>
              <w:spacing w:line="360" w:lineRule="auto"/>
              <w:rPr>
                <w:rFonts w:eastAsia="標楷體"/>
                <w:lang w:eastAsia="zh-HK"/>
              </w:rPr>
            </w:pPr>
            <w:r w:rsidRPr="00D268E6">
              <w:rPr>
                <w:rFonts w:eastAsia="標楷體"/>
                <w:lang w:eastAsia="zh-HK"/>
              </w:rPr>
              <w:t>學校自訂</w:t>
            </w:r>
          </w:p>
        </w:tc>
      </w:tr>
      <w:tr w:rsidR="000B011F" w:rsidRPr="00D268E6" w14:paraId="1F0BAB58" w14:textId="77777777" w:rsidTr="00524C4A">
        <w:tc>
          <w:tcPr>
            <w:tcW w:w="1418" w:type="dxa"/>
          </w:tcPr>
          <w:p w14:paraId="18E49A0C" w14:textId="7B81571D" w:rsidR="000B011F" w:rsidRPr="00D268E6" w:rsidRDefault="000B011F" w:rsidP="000B011F">
            <w:pPr>
              <w:spacing w:line="360" w:lineRule="auto"/>
              <w:rPr>
                <w:rFonts w:eastAsia="標楷體"/>
                <w:b/>
                <w:lang w:eastAsia="zh-HK"/>
              </w:rPr>
            </w:pPr>
            <w:r w:rsidRPr="00D268E6">
              <w:rPr>
                <w:rFonts w:eastAsia="標楷體"/>
                <w:b/>
                <w:lang w:eastAsia="zh-HK"/>
              </w:rPr>
              <w:t>活動目的：</w:t>
            </w:r>
          </w:p>
        </w:tc>
        <w:tc>
          <w:tcPr>
            <w:tcW w:w="3260" w:type="dxa"/>
          </w:tcPr>
          <w:p w14:paraId="14F68BEA" w14:textId="6319F2BF" w:rsidR="000B011F" w:rsidRPr="00D268E6" w:rsidRDefault="009417AA" w:rsidP="009417AA">
            <w:pPr>
              <w:spacing w:line="360" w:lineRule="auto"/>
              <w:rPr>
                <w:rFonts w:eastAsia="標楷體"/>
                <w:lang w:eastAsia="zh-HK"/>
              </w:rPr>
            </w:pPr>
            <w:r w:rsidRPr="00D268E6">
              <w:rPr>
                <w:rFonts w:eastAsia="標楷體"/>
                <w:lang w:eastAsia="zh-HK"/>
              </w:rPr>
              <w:t>學習善意</w:t>
            </w:r>
            <w:r w:rsidR="000D1200" w:rsidRPr="00D268E6">
              <w:rPr>
                <w:rFonts w:eastAsia="標楷體"/>
                <w:lang w:eastAsia="zh-HK"/>
              </w:rPr>
              <w:t>表達意見</w:t>
            </w:r>
          </w:p>
        </w:tc>
        <w:tc>
          <w:tcPr>
            <w:tcW w:w="2010" w:type="dxa"/>
          </w:tcPr>
          <w:p w14:paraId="51624368" w14:textId="77777777" w:rsidR="000B011F" w:rsidRPr="00D268E6" w:rsidRDefault="000B011F" w:rsidP="000B011F">
            <w:pPr>
              <w:spacing w:line="360" w:lineRule="auto"/>
              <w:rPr>
                <w:rFonts w:eastAsia="標楷體"/>
                <w:b/>
                <w:lang w:eastAsia="zh-HK"/>
              </w:rPr>
            </w:pPr>
          </w:p>
        </w:tc>
        <w:tc>
          <w:tcPr>
            <w:tcW w:w="2338" w:type="dxa"/>
          </w:tcPr>
          <w:p w14:paraId="41C0DDD9" w14:textId="6D8ADDD3" w:rsidR="000B011F" w:rsidRPr="00D268E6" w:rsidRDefault="000B011F" w:rsidP="000B011F">
            <w:pPr>
              <w:spacing w:line="360" w:lineRule="auto"/>
              <w:rPr>
                <w:rFonts w:eastAsia="標楷體"/>
                <w:lang w:eastAsia="zh-HK"/>
              </w:rPr>
            </w:pPr>
          </w:p>
        </w:tc>
      </w:tr>
      <w:tr w:rsidR="000B011F" w:rsidRPr="00D268E6" w14:paraId="72D1ED70" w14:textId="77777777" w:rsidTr="00524C4A">
        <w:tc>
          <w:tcPr>
            <w:tcW w:w="1418" w:type="dxa"/>
          </w:tcPr>
          <w:p w14:paraId="1793C2B6" w14:textId="77777777" w:rsidR="000B011F" w:rsidRPr="00D268E6" w:rsidRDefault="000B011F" w:rsidP="000B011F">
            <w:pPr>
              <w:spacing w:line="360" w:lineRule="auto"/>
              <w:rPr>
                <w:rFonts w:eastAsia="標楷體"/>
                <w:b/>
                <w:lang w:eastAsia="zh-HK"/>
              </w:rPr>
            </w:pPr>
            <w:r w:rsidRPr="00D268E6">
              <w:rPr>
                <w:rFonts w:eastAsia="標楷體"/>
                <w:b/>
                <w:lang w:eastAsia="zh-HK"/>
              </w:rPr>
              <w:t>資料內容：</w:t>
            </w:r>
          </w:p>
        </w:tc>
        <w:tc>
          <w:tcPr>
            <w:tcW w:w="3260" w:type="dxa"/>
          </w:tcPr>
          <w:p w14:paraId="1AA18B33" w14:textId="77777777" w:rsidR="000B011F" w:rsidRPr="00D268E6" w:rsidRDefault="000B011F" w:rsidP="000B011F">
            <w:pPr>
              <w:spacing w:line="360" w:lineRule="auto"/>
              <w:rPr>
                <w:rFonts w:eastAsia="標楷體"/>
                <w:lang w:eastAsia="zh-HK"/>
              </w:rPr>
            </w:pPr>
          </w:p>
        </w:tc>
        <w:tc>
          <w:tcPr>
            <w:tcW w:w="2010" w:type="dxa"/>
          </w:tcPr>
          <w:p w14:paraId="4265D727" w14:textId="77777777" w:rsidR="000B011F" w:rsidRPr="00D268E6" w:rsidRDefault="000B011F" w:rsidP="000B011F">
            <w:pPr>
              <w:spacing w:line="360" w:lineRule="auto"/>
              <w:rPr>
                <w:rFonts w:eastAsia="標楷體"/>
                <w:lang w:eastAsia="zh-HK"/>
              </w:rPr>
            </w:pPr>
          </w:p>
        </w:tc>
        <w:tc>
          <w:tcPr>
            <w:tcW w:w="2338" w:type="dxa"/>
          </w:tcPr>
          <w:p w14:paraId="57FBD2C6" w14:textId="77777777" w:rsidR="000B011F" w:rsidRPr="00D268E6" w:rsidRDefault="000B011F" w:rsidP="000B011F">
            <w:pPr>
              <w:spacing w:line="360" w:lineRule="auto"/>
              <w:rPr>
                <w:rFonts w:eastAsia="標楷體"/>
                <w:lang w:eastAsia="zh-HK"/>
              </w:rPr>
            </w:pPr>
          </w:p>
        </w:tc>
      </w:tr>
    </w:tbl>
    <w:p w14:paraId="7A8ED706" w14:textId="77777777" w:rsidR="00524C4A" w:rsidRPr="00D268E6" w:rsidRDefault="00062BD2" w:rsidP="00A82E30">
      <w:pPr>
        <w:pStyle w:val="a4"/>
        <w:numPr>
          <w:ilvl w:val="0"/>
          <w:numId w:val="2"/>
        </w:numPr>
        <w:ind w:leftChars="50" w:left="602" w:hanging="482"/>
        <w:rPr>
          <w:rFonts w:eastAsia="標楷體"/>
          <w:lang w:eastAsia="zh-HK"/>
        </w:rPr>
      </w:pPr>
      <w:r w:rsidRPr="00D268E6">
        <w:rPr>
          <w:rFonts w:eastAsia="標楷體"/>
          <w:lang w:eastAsia="zh-HK"/>
        </w:rPr>
        <w:t>教師指引</w:t>
      </w:r>
    </w:p>
    <w:p w14:paraId="54DBEC67" w14:textId="77777777" w:rsidR="008A3384" w:rsidRPr="00D268E6" w:rsidRDefault="00062BD2" w:rsidP="00A82E30">
      <w:pPr>
        <w:ind w:leftChars="250" w:left="600"/>
        <w:rPr>
          <w:rFonts w:eastAsia="標楷體"/>
          <w:lang w:eastAsia="zh-HK"/>
        </w:rPr>
      </w:pPr>
      <w:r w:rsidRPr="00D268E6">
        <w:rPr>
          <w:rFonts w:eastAsia="標楷體"/>
          <w:lang w:eastAsia="zh-HK"/>
        </w:rPr>
        <w:t>本短講需要播放網上</w:t>
      </w:r>
      <w:r w:rsidR="008A3384" w:rsidRPr="00D268E6">
        <w:rPr>
          <w:rFonts w:eastAsia="標楷體"/>
          <w:lang w:eastAsia="zh-HK"/>
        </w:rPr>
        <w:t>短片</w:t>
      </w:r>
    </w:p>
    <w:p w14:paraId="38B40B4E" w14:textId="1170A24E" w:rsidR="00062BD2" w:rsidRPr="00D268E6" w:rsidRDefault="008A3384" w:rsidP="00A82E30">
      <w:pPr>
        <w:pStyle w:val="a4"/>
        <w:numPr>
          <w:ilvl w:val="0"/>
          <w:numId w:val="2"/>
        </w:numPr>
        <w:spacing w:beforeLines="50" w:before="180" w:afterLines="50" w:after="180"/>
        <w:ind w:leftChars="50" w:left="602" w:hanging="482"/>
        <w:rPr>
          <w:rFonts w:eastAsia="標楷體"/>
          <w:lang w:eastAsia="zh-HK"/>
        </w:rPr>
      </w:pPr>
      <w:r w:rsidRPr="00D268E6">
        <w:rPr>
          <w:rFonts w:eastAsia="標楷體"/>
          <w:lang w:eastAsia="zh-HK"/>
        </w:rPr>
        <w:t>短講資料</w:t>
      </w:r>
      <w:r w:rsidR="00851BF6" w:rsidRPr="00D268E6">
        <w:rPr>
          <w:rFonts w:eastAsia="標楷體"/>
          <w:lang w:eastAsia="zh-HK"/>
        </w:rPr>
        <w:t>（預計時間</w:t>
      </w:r>
      <w:r w:rsidR="00C65E8E" w:rsidRPr="00D268E6">
        <w:rPr>
          <w:rFonts w:eastAsia="標楷體"/>
        </w:rPr>
        <w:t>15</w:t>
      </w:r>
      <w:r w:rsidR="00851BF6" w:rsidRPr="00D268E6">
        <w:rPr>
          <w:rFonts w:eastAsia="標楷體"/>
          <w:lang w:eastAsia="zh-HK"/>
        </w:rPr>
        <w:t>分鐘）</w:t>
      </w:r>
    </w:p>
    <w:tbl>
      <w:tblPr>
        <w:tblStyle w:val="a3"/>
        <w:tblW w:w="0" w:type="auto"/>
        <w:tblInd w:w="602" w:type="dxa"/>
        <w:tblLook w:val="04A0" w:firstRow="1" w:lastRow="0" w:firstColumn="1" w:lastColumn="0" w:noHBand="0" w:noVBand="1"/>
      </w:tblPr>
      <w:tblGrid>
        <w:gridCol w:w="8414"/>
      </w:tblGrid>
      <w:tr w:rsidR="0048618B" w:rsidRPr="00D268E6" w14:paraId="002096E1" w14:textId="77777777" w:rsidTr="00D00F87">
        <w:tc>
          <w:tcPr>
            <w:tcW w:w="8414" w:type="dxa"/>
            <w:vAlign w:val="center"/>
          </w:tcPr>
          <w:p w14:paraId="40713746" w14:textId="701AD17B" w:rsidR="009417AA" w:rsidRPr="00D268E6" w:rsidRDefault="009417AA" w:rsidP="005D37A6">
            <w:pPr>
              <w:pStyle w:val="a4"/>
              <w:numPr>
                <w:ilvl w:val="0"/>
                <w:numId w:val="17"/>
              </w:numPr>
              <w:spacing w:beforeLines="50" w:before="180" w:afterLines="100" w:after="360" w:line="0" w:lineRule="atLeast"/>
              <w:ind w:leftChars="0" w:left="482" w:hanging="482"/>
              <w:jc w:val="both"/>
            </w:pPr>
            <w:r w:rsidRPr="00D268E6">
              <w:rPr>
                <w:rFonts w:eastAsia="標楷體"/>
                <w:lang w:eastAsia="zh-HK"/>
              </w:rPr>
              <w:t>大家身邊有批評大王</w:t>
            </w:r>
            <w:r w:rsidR="00991B36" w:rsidRPr="00D268E6">
              <w:rPr>
                <w:rFonts w:eastAsia="標楷體"/>
                <w:lang w:eastAsia="zh-HK"/>
              </w:rPr>
              <w:t>嗎</w:t>
            </w:r>
            <w:r w:rsidRPr="00D268E6">
              <w:rPr>
                <w:rFonts w:eastAsia="標楷體"/>
              </w:rPr>
              <w:t>？</w:t>
            </w:r>
            <w:r w:rsidRPr="00D268E6">
              <w:rPr>
                <w:rFonts w:eastAsia="標楷體"/>
                <w:lang w:eastAsia="zh-HK"/>
              </w:rPr>
              <w:t>你自己是不是批評大王</w:t>
            </w:r>
            <w:r w:rsidR="00991B36" w:rsidRPr="00D268E6">
              <w:rPr>
                <w:rFonts w:eastAsia="標楷體"/>
                <w:lang w:eastAsia="zh-HK"/>
              </w:rPr>
              <w:t>呢</w:t>
            </w:r>
            <w:r w:rsidRPr="00D268E6">
              <w:rPr>
                <w:rFonts w:eastAsia="標楷體"/>
              </w:rPr>
              <w:t>？</w:t>
            </w:r>
            <w:r w:rsidRPr="00D268E6">
              <w:rPr>
                <w:rFonts w:eastAsia="標楷體"/>
                <w:lang w:eastAsia="zh-HK"/>
              </w:rPr>
              <w:t>今天</w:t>
            </w:r>
            <w:r w:rsidRPr="00D268E6">
              <w:rPr>
                <w:rFonts w:eastAsia="標楷體"/>
              </w:rPr>
              <w:t>，</w:t>
            </w:r>
            <w:r w:rsidRPr="00D268E6">
              <w:rPr>
                <w:rFonts w:eastAsia="標楷體"/>
                <w:lang w:eastAsia="zh-HK"/>
              </w:rPr>
              <w:t>我想介紹一個同學給大家認識</w:t>
            </w:r>
            <w:r w:rsidRPr="00D268E6">
              <w:rPr>
                <w:rFonts w:eastAsia="標楷體"/>
              </w:rPr>
              <w:t>，</w:t>
            </w:r>
            <w:r w:rsidRPr="00D268E6">
              <w:rPr>
                <w:rFonts w:eastAsia="標楷體"/>
                <w:lang w:eastAsia="zh-HK"/>
              </w:rPr>
              <w:t>他叫小乖</w:t>
            </w:r>
            <w:r w:rsidRPr="00D268E6">
              <w:rPr>
                <w:rFonts w:eastAsia="標楷體"/>
              </w:rPr>
              <w:t>，</w:t>
            </w:r>
            <w:r w:rsidRPr="00D268E6">
              <w:rPr>
                <w:rFonts w:eastAsia="標楷體"/>
                <w:lang w:eastAsia="zh-HK"/>
              </w:rPr>
              <w:t>他對人</w:t>
            </w:r>
            <w:r w:rsidR="00A508B4" w:rsidRPr="00D268E6">
              <w:rPr>
                <w:rFonts w:eastAsia="標楷體"/>
                <w:lang w:eastAsia="zh-HK"/>
              </w:rPr>
              <w:t>對事都</w:t>
            </w:r>
            <w:r w:rsidRPr="00D268E6">
              <w:rPr>
                <w:rFonts w:eastAsia="標楷體"/>
                <w:lang w:eastAsia="zh-HK"/>
              </w:rPr>
              <w:t>有很多意見</w:t>
            </w:r>
            <w:r w:rsidRPr="00D268E6">
              <w:rPr>
                <w:rFonts w:eastAsia="標楷體"/>
              </w:rPr>
              <w:t>，</w:t>
            </w:r>
            <w:r w:rsidRPr="00D268E6">
              <w:rPr>
                <w:rFonts w:eastAsia="標楷體"/>
                <w:lang w:eastAsia="zh-HK"/>
              </w:rPr>
              <w:t>不如我們先來看他怎樣和人相處吧</w:t>
            </w:r>
            <w:r w:rsidRPr="00D268E6">
              <w:rPr>
                <w:rFonts w:eastAsia="標楷體"/>
              </w:rPr>
              <w:t>！（</w:t>
            </w:r>
            <w:r w:rsidRPr="00D268E6">
              <w:rPr>
                <w:rFonts w:eastAsia="標楷體"/>
                <w:lang w:eastAsia="zh-HK"/>
              </w:rPr>
              <w:t>開</w:t>
            </w:r>
            <w:r w:rsidRPr="00D268E6">
              <w:rPr>
                <w:rFonts w:eastAsia="標楷體"/>
              </w:rPr>
              <w:t>始</w:t>
            </w:r>
            <w:r w:rsidRPr="00D268E6">
              <w:rPr>
                <w:rFonts w:eastAsia="標楷體"/>
                <w:lang w:eastAsia="zh-HK"/>
              </w:rPr>
              <w:t>播放影片</w:t>
            </w:r>
            <w:r w:rsidRPr="00D268E6">
              <w:rPr>
                <w:rFonts w:eastAsia="標楷體"/>
              </w:rPr>
              <w:t>，</w:t>
            </w:r>
            <w:r w:rsidRPr="00D268E6">
              <w:rPr>
                <w:rFonts w:eastAsia="標楷體"/>
                <w:lang w:eastAsia="zh-HK"/>
              </w:rPr>
              <w:t>由開首至</w:t>
            </w:r>
            <w:r w:rsidRPr="00D268E6">
              <w:rPr>
                <w:rFonts w:eastAsia="標楷體"/>
              </w:rPr>
              <w:t>2:0</w:t>
            </w:r>
            <w:r w:rsidR="00BF2650" w:rsidRPr="00D268E6">
              <w:rPr>
                <w:rFonts w:eastAsia="標楷體"/>
              </w:rPr>
              <w:t>5</w:t>
            </w:r>
            <w:r w:rsidRPr="00D268E6">
              <w:rPr>
                <w:rFonts w:eastAsia="標楷體"/>
              </w:rPr>
              <w:t>）</w:t>
            </w:r>
            <w:hyperlink r:id="rId10" w:history="1">
              <w:r w:rsidR="00D268E6" w:rsidRPr="004972A1">
                <w:rPr>
                  <w:rStyle w:val="ab"/>
                </w:rPr>
                <w:t>https://www.youtube.com/watch?v=j49iU3DzDNI</w:t>
              </w:r>
            </w:hyperlink>
          </w:p>
          <w:p w14:paraId="4FF5E39E" w14:textId="4FBB034A" w:rsidR="00062BD2" w:rsidRPr="00D268E6" w:rsidRDefault="008A3384" w:rsidP="005D37A6">
            <w:pPr>
              <w:pStyle w:val="a4"/>
              <w:numPr>
                <w:ilvl w:val="0"/>
                <w:numId w:val="15"/>
              </w:numPr>
              <w:spacing w:afterLines="30" w:after="108" w:line="0" w:lineRule="atLeast"/>
              <w:ind w:leftChars="0"/>
              <w:jc w:val="both"/>
              <w:rPr>
                <w:rFonts w:eastAsia="標楷體"/>
                <w:lang w:eastAsia="zh-HK"/>
              </w:rPr>
            </w:pPr>
            <w:r w:rsidRPr="00D268E6">
              <w:rPr>
                <w:rFonts w:eastAsia="標楷體"/>
                <w:lang w:eastAsia="zh-HK"/>
              </w:rPr>
              <w:t>我想先在此暫停一下</w:t>
            </w:r>
            <w:r w:rsidRPr="00D268E6">
              <w:rPr>
                <w:rFonts w:eastAsia="標楷體"/>
              </w:rPr>
              <w:t>，</w:t>
            </w:r>
            <w:r w:rsidRPr="00D268E6">
              <w:rPr>
                <w:rFonts w:eastAsia="標楷體"/>
                <w:lang w:eastAsia="zh-HK"/>
              </w:rPr>
              <w:t>請各位同學思考</w:t>
            </w:r>
            <w:r w:rsidR="00A508B4" w:rsidRPr="00D268E6">
              <w:rPr>
                <w:rFonts w:eastAsia="標楷體"/>
              </w:rPr>
              <w:t>3</w:t>
            </w:r>
            <w:r w:rsidRPr="00D268E6">
              <w:rPr>
                <w:rFonts w:eastAsia="標楷體"/>
                <w:lang w:eastAsia="zh-HK"/>
              </w:rPr>
              <w:t>條問</w:t>
            </w:r>
            <w:r w:rsidRPr="00D268E6">
              <w:rPr>
                <w:rFonts w:eastAsia="標楷體"/>
              </w:rPr>
              <w:t>題</w:t>
            </w:r>
            <w:r w:rsidR="008913A9" w:rsidRPr="00D268E6">
              <w:rPr>
                <w:rFonts w:eastAsia="標楷體"/>
              </w:rPr>
              <w:t>：</w:t>
            </w:r>
          </w:p>
          <w:p w14:paraId="2729F672" w14:textId="3379469E" w:rsidR="00A508B4" w:rsidRPr="00D268E6" w:rsidRDefault="00A508B4" w:rsidP="005D37A6">
            <w:pPr>
              <w:pStyle w:val="a4"/>
              <w:numPr>
                <w:ilvl w:val="0"/>
                <w:numId w:val="11"/>
              </w:numPr>
              <w:spacing w:afterLines="30" w:after="108" w:line="0" w:lineRule="atLeast"/>
              <w:ind w:left="837" w:hanging="357"/>
              <w:jc w:val="both"/>
              <w:rPr>
                <w:rFonts w:eastAsia="標楷體"/>
                <w:lang w:eastAsia="zh-HK"/>
              </w:rPr>
            </w:pPr>
            <w:r w:rsidRPr="00D268E6">
              <w:rPr>
                <w:rFonts w:eastAsia="標楷體"/>
                <w:lang w:eastAsia="zh-HK"/>
              </w:rPr>
              <w:t>你認為小乖表達光光樂園較好玩有沒有錯呢</w:t>
            </w:r>
            <w:r w:rsidRPr="00D268E6">
              <w:rPr>
                <w:rFonts w:eastAsia="標楷體"/>
              </w:rPr>
              <w:t>？</w:t>
            </w:r>
          </w:p>
          <w:p w14:paraId="0FE04949" w14:textId="60EB7AF8" w:rsidR="008A3384" w:rsidRPr="00D268E6" w:rsidRDefault="00A508B4" w:rsidP="005D37A6">
            <w:pPr>
              <w:pStyle w:val="a4"/>
              <w:numPr>
                <w:ilvl w:val="0"/>
                <w:numId w:val="11"/>
              </w:numPr>
              <w:spacing w:afterLines="30" w:after="108" w:line="0" w:lineRule="atLeast"/>
              <w:ind w:left="837" w:hanging="357"/>
              <w:jc w:val="both"/>
              <w:rPr>
                <w:rFonts w:eastAsia="標楷體"/>
                <w:lang w:eastAsia="zh-HK"/>
              </w:rPr>
            </w:pPr>
            <w:r w:rsidRPr="00D268E6">
              <w:rPr>
                <w:rFonts w:eastAsia="標楷體"/>
                <w:lang w:eastAsia="zh-HK"/>
              </w:rPr>
              <w:t>你認為老師生氣的原因是什麼</w:t>
            </w:r>
            <w:r w:rsidRPr="00D268E6">
              <w:rPr>
                <w:rFonts w:eastAsia="標楷體"/>
              </w:rPr>
              <w:t>?</w:t>
            </w:r>
          </w:p>
          <w:p w14:paraId="44D966F1" w14:textId="72BD3734" w:rsidR="00A508B4" w:rsidRPr="00D268E6" w:rsidRDefault="00A508B4" w:rsidP="00991B36">
            <w:pPr>
              <w:pStyle w:val="a4"/>
              <w:numPr>
                <w:ilvl w:val="0"/>
                <w:numId w:val="11"/>
              </w:numPr>
              <w:spacing w:afterLines="50" w:after="180" w:line="0" w:lineRule="atLeast"/>
              <w:ind w:left="837" w:hanging="357"/>
              <w:jc w:val="both"/>
              <w:rPr>
                <w:rFonts w:eastAsia="標楷體"/>
                <w:lang w:eastAsia="zh-HK"/>
              </w:rPr>
            </w:pPr>
            <w:r w:rsidRPr="00D268E6">
              <w:rPr>
                <w:rFonts w:eastAsia="標楷體"/>
                <w:lang w:eastAsia="zh-HK"/>
              </w:rPr>
              <w:t>小乖以這態度和人相處</w:t>
            </w:r>
            <w:r w:rsidRPr="00D268E6">
              <w:rPr>
                <w:rFonts w:eastAsia="標楷體"/>
              </w:rPr>
              <w:t>，</w:t>
            </w:r>
            <w:r w:rsidR="003D3AEE" w:rsidRPr="00D268E6">
              <w:rPr>
                <w:rFonts w:eastAsia="標楷體"/>
                <w:lang w:eastAsia="zh-HK"/>
              </w:rPr>
              <w:t>對他有什麼影</w:t>
            </w:r>
            <w:r w:rsidR="003D3AEE" w:rsidRPr="00D268E6">
              <w:rPr>
                <w:rFonts w:eastAsia="標楷體"/>
              </w:rPr>
              <w:t>響</w:t>
            </w:r>
            <w:r w:rsidRPr="00D268E6">
              <w:rPr>
                <w:rFonts w:eastAsia="標楷體"/>
                <w:lang w:eastAsia="zh-HK"/>
              </w:rPr>
              <w:t>呢</w:t>
            </w:r>
            <w:r w:rsidRPr="00D268E6">
              <w:rPr>
                <w:rFonts w:eastAsia="標楷體"/>
              </w:rPr>
              <w:t>？</w:t>
            </w:r>
          </w:p>
          <w:p w14:paraId="2DCD1972" w14:textId="6DC629D0" w:rsidR="00111440" w:rsidRPr="00D268E6" w:rsidRDefault="003D3AEE" w:rsidP="005D37A6">
            <w:pPr>
              <w:pStyle w:val="a4"/>
              <w:numPr>
                <w:ilvl w:val="0"/>
                <w:numId w:val="15"/>
              </w:numPr>
              <w:spacing w:beforeLines="50" w:before="180" w:afterLines="50" w:after="180"/>
              <w:ind w:leftChars="0" w:left="482" w:hanging="482"/>
              <w:jc w:val="both"/>
              <w:rPr>
                <w:rFonts w:eastAsia="標楷體"/>
              </w:rPr>
            </w:pPr>
            <w:r w:rsidRPr="00D268E6">
              <w:rPr>
                <w:rFonts w:eastAsia="標楷體"/>
                <w:lang w:eastAsia="zh-HK"/>
              </w:rPr>
              <w:t>教</w:t>
            </w:r>
            <w:r w:rsidR="001F3B82" w:rsidRPr="00D268E6">
              <w:rPr>
                <w:rFonts w:eastAsia="標楷體"/>
                <w:lang w:eastAsia="zh-HK"/>
              </w:rPr>
              <w:t>師</w:t>
            </w:r>
            <w:r w:rsidR="00111440" w:rsidRPr="00D268E6">
              <w:rPr>
                <w:rFonts w:eastAsia="標楷體"/>
                <w:lang w:eastAsia="zh-HK"/>
              </w:rPr>
              <w:t>講述</w:t>
            </w:r>
            <w:r w:rsidR="001F3B82" w:rsidRPr="00D268E6">
              <w:rPr>
                <w:rFonts w:eastAsia="標楷體"/>
              </w:rPr>
              <w:t>：</w:t>
            </w:r>
          </w:p>
          <w:p w14:paraId="3889F5F6" w14:textId="0262E395" w:rsidR="00111440" w:rsidRPr="00D268E6" w:rsidRDefault="00111440" w:rsidP="005D37A6">
            <w:pPr>
              <w:pStyle w:val="a4"/>
              <w:numPr>
                <w:ilvl w:val="0"/>
                <w:numId w:val="20"/>
              </w:numPr>
              <w:spacing w:beforeLines="50" w:before="180" w:afterLines="50" w:after="180"/>
              <w:ind w:leftChars="0"/>
              <w:jc w:val="both"/>
              <w:rPr>
                <w:rFonts w:eastAsia="標楷體"/>
              </w:rPr>
            </w:pPr>
            <w:r w:rsidRPr="00D268E6">
              <w:rPr>
                <w:rFonts w:eastAsia="標楷體"/>
              </w:rPr>
              <w:t>片段中，小乖常只看到人和事的缺點，令身邊的同學都怕了他，不想和他親近。其實，小乖認為其他樂園較好玩這想法是沒有問題，問題是小乖的</w:t>
            </w:r>
            <w:r w:rsidR="00C05060" w:rsidRPr="00D268E6">
              <w:rPr>
                <w:rFonts w:eastAsia="標楷體"/>
                <w:lang w:eastAsia="zh-HK"/>
              </w:rPr>
              <w:t>惡意批評</w:t>
            </w:r>
            <w:r w:rsidRPr="00D268E6">
              <w:rPr>
                <w:rFonts w:eastAsia="標楷體"/>
              </w:rPr>
              <w:t>態度及表達方式。</w:t>
            </w:r>
          </w:p>
          <w:p w14:paraId="0A35C7F3" w14:textId="517F7CED" w:rsidR="00111440" w:rsidRPr="00D268E6" w:rsidRDefault="00111440" w:rsidP="005D37A6">
            <w:pPr>
              <w:pStyle w:val="a4"/>
              <w:numPr>
                <w:ilvl w:val="0"/>
                <w:numId w:val="20"/>
              </w:numPr>
              <w:spacing w:beforeLines="50" w:before="180" w:afterLines="50" w:after="180"/>
              <w:ind w:leftChars="0"/>
              <w:jc w:val="both"/>
              <w:rPr>
                <w:rFonts w:eastAsia="標楷體"/>
              </w:rPr>
            </w:pPr>
            <w:r w:rsidRPr="00D268E6">
              <w:rPr>
                <w:rFonts w:eastAsia="標楷體"/>
              </w:rPr>
              <w:t>首先，他在表達時讓人感覺目中無人，在炫耀他去樂園的經驗，而非讓人感受他是在開心分享。其次，在婉兒一事上，他沒有感恩的心</w:t>
            </w:r>
            <w:r w:rsidR="00C05060" w:rsidRPr="00D268E6">
              <w:rPr>
                <w:rFonts w:eastAsia="標楷體"/>
                <w:lang w:eastAsia="zh-HK"/>
              </w:rPr>
              <w:t>。</w:t>
            </w:r>
            <w:r w:rsidRPr="00D268E6">
              <w:rPr>
                <w:rFonts w:eastAsia="標楷體"/>
              </w:rPr>
              <w:t>婉兒一片好心請他吃餅，小乖不但沒有感謝，反而強調自己曾吃更好吃的餅，那樣的回應既沒禮貌，也不尊重同學。如果他繼續以這態度和同學相處，沒有人會願意親近他的。試想想，誰會願意常常被</w:t>
            </w:r>
            <w:r w:rsidR="00C05060" w:rsidRPr="00D268E6">
              <w:rPr>
                <w:rFonts w:eastAsia="標楷體"/>
                <w:lang w:eastAsia="zh-HK"/>
              </w:rPr>
              <w:t>惡意</w:t>
            </w:r>
            <w:r w:rsidRPr="00D268E6">
              <w:rPr>
                <w:rFonts w:eastAsia="標楷體"/>
              </w:rPr>
              <w:t>批評呢？</w:t>
            </w:r>
          </w:p>
          <w:p w14:paraId="424D58F4" w14:textId="23D10DEC" w:rsidR="00111440" w:rsidRPr="00D268E6" w:rsidRDefault="00111440" w:rsidP="00D268E6">
            <w:pPr>
              <w:pStyle w:val="a4"/>
              <w:numPr>
                <w:ilvl w:val="0"/>
                <w:numId w:val="20"/>
              </w:numPr>
              <w:spacing w:beforeLines="50" w:before="180" w:afterLines="50" w:after="180"/>
              <w:ind w:leftChars="0"/>
              <w:rPr>
                <w:rFonts w:eastAsia="標楷體"/>
              </w:rPr>
            </w:pPr>
            <w:r w:rsidRPr="00D268E6">
              <w:rPr>
                <w:rFonts w:eastAsia="標楷體"/>
              </w:rPr>
              <w:t>到底小乖之後的情況是怎樣呢？我們再來看片段：</w:t>
            </w:r>
            <w:hyperlink r:id="rId11" w:history="1">
              <w:r w:rsidR="00D268E6" w:rsidRPr="004972A1">
                <w:rPr>
                  <w:rStyle w:val="ab"/>
                  <w:rFonts w:eastAsia="標楷體" w:hint="eastAsia"/>
                </w:rPr>
                <w:t>https://www.youtube.com/watch?v=j49iU3DzDNI</w:t>
              </w:r>
            </w:hyperlink>
            <w:r w:rsidRPr="00D268E6">
              <w:rPr>
                <w:rFonts w:eastAsia="標楷體"/>
              </w:rPr>
              <w:t xml:space="preserve"> </w:t>
            </w:r>
            <w:r w:rsidR="00D268E6">
              <w:rPr>
                <w:rFonts w:eastAsia="標楷體"/>
              </w:rPr>
              <w:t xml:space="preserve"> </w:t>
            </w:r>
            <w:r w:rsidRPr="00D268E6">
              <w:rPr>
                <w:rFonts w:eastAsia="標楷體"/>
              </w:rPr>
              <w:t>(</w:t>
            </w:r>
            <w:r w:rsidRPr="00D268E6">
              <w:rPr>
                <w:rFonts w:eastAsia="標楷體"/>
              </w:rPr>
              <w:t>由</w:t>
            </w:r>
            <w:r w:rsidRPr="00D268E6">
              <w:rPr>
                <w:rFonts w:eastAsia="標楷體"/>
              </w:rPr>
              <w:t>2:06</w:t>
            </w:r>
            <w:r w:rsidRPr="00D268E6">
              <w:rPr>
                <w:rFonts w:eastAsia="標楷體"/>
              </w:rPr>
              <w:t>至結尾</w:t>
            </w:r>
            <w:r w:rsidRPr="00D268E6">
              <w:rPr>
                <w:rFonts w:eastAsia="標楷體"/>
              </w:rPr>
              <w:t>)</w:t>
            </w:r>
          </w:p>
          <w:p w14:paraId="06A01FB9" w14:textId="3AC7787D" w:rsidR="00BD7D1F" w:rsidRPr="00D268E6" w:rsidRDefault="00BD7D1F" w:rsidP="00BD7D1F">
            <w:pPr>
              <w:pStyle w:val="a4"/>
              <w:numPr>
                <w:ilvl w:val="0"/>
                <w:numId w:val="20"/>
              </w:numPr>
              <w:ind w:left="960"/>
              <w:rPr>
                <w:rFonts w:eastAsia="標楷體"/>
              </w:rPr>
            </w:pPr>
            <w:r w:rsidRPr="00D268E6">
              <w:rPr>
                <w:rFonts w:eastAsia="標楷體"/>
                <w:lang w:eastAsia="zh-HK"/>
              </w:rPr>
              <w:t>我</w:t>
            </w:r>
            <w:r w:rsidRPr="00D268E6">
              <w:rPr>
                <w:rFonts w:eastAsia="標楷體"/>
              </w:rPr>
              <w:t>想請大家思考兩條問題：</w:t>
            </w:r>
          </w:p>
          <w:p w14:paraId="47ED9DDA" w14:textId="79CF7082" w:rsidR="00BD7D1F" w:rsidRPr="00D268E6" w:rsidRDefault="00BD7D1F" w:rsidP="005D37A6">
            <w:pPr>
              <w:pStyle w:val="a4"/>
              <w:numPr>
                <w:ilvl w:val="0"/>
                <w:numId w:val="22"/>
              </w:numPr>
              <w:spacing w:beforeLines="50" w:before="180" w:afterLines="50" w:after="180"/>
              <w:ind w:leftChars="0"/>
              <w:rPr>
                <w:rFonts w:eastAsia="標楷體"/>
              </w:rPr>
            </w:pPr>
            <w:r w:rsidRPr="00D268E6">
              <w:rPr>
                <w:rFonts w:eastAsia="標楷體"/>
              </w:rPr>
              <w:lastRenderedPageBreak/>
              <w:t>你認同片段結尾中老師說，有時言語的傷害比身體傷害更嚴重嗎？</w:t>
            </w:r>
            <w:r w:rsidR="00991B36" w:rsidRPr="00D268E6">
              <w:rPr>
                <w:rFonts w:eastAsia="標楷體"/>
              </w:rPr>
              <w:t>言語的傷害</w:t>
            </w:r>
            <w:r w:rsidR="00991B36" w:rsidRPr="00D268E6">
              <w:rPr>
                <w:rFonts w:eastAsia="標楷體"/>
                <w:lang w:eastAsia="zh-HK"/>
              </w:rPr>
              <w:t>有時會傷及對方的心靈和自尊，造成的傷</w:t>
            </w:r>
            <w:r w:rsidR="00991B36" w:rsidRPr="00D268E6">
              <w:rPr>
                <w:rFonts w:eastAsia="標楷體"/>
              </w:rPr>
              <w:t>害</w:t>
            </w:r>
            <w:r w:rsidR="00991B36" w:rsidRPr="00D268E6">
              <w:rPr>
                <w:rFonts w:eastAsia="標楷體"/>
                <w:lang w:eastAsia="zh-HK"/>
              </w:rPr>
              <w:t>可以很大呢！</w:t>
            </w:r>
          </w:p>
          <w:p w14:paraId="43423E4C" w14:textId="41A4F1D8" w:rsidR="00BD7D1F" w:rsidRPr="00D268E6" w:rsidRDefault="00BD7D1F" w:rsidP="005D37A6">
            <w:pPr>
              <w:pStyle w:val="a4"/>
              <w:numPr>
                <w:ilvl w:val="0"/>
                <w:numId w:val="22"/>
              </w:numPr>
              <w:spacing w:beforeLines="50" w:before="180" w:afterLines="50" w:after="180"/>
              <w:ind w:leftChars="0"/>
              <w:rPr>
                <w:rFonts w:eastAsia="標楷體"/>
              </w:rPr>
            </w:pPr>
            <w:r w:rsidRPr="00D268E6">
              <w:rPr>
                <w:rFonts w:eastAsia="標楷體"/>
              </w:rPr>
              <w:t>回到片段開首，你認為小乖可怎樣以尊重友愛的方式回應推介樂園的同學和與大家分享的婉兒呢？參考例子：</w:t>
            </w:r>
          </w:p>
          <w:p w14:paraId="5F5CD1C3" w14:textId="1EB065D8" w:rsidR="00BD7D1F" w:rsidRPr="00D268E6" w:rsidRDefault="00BD7D1F" w:rsidP="005D37A6">
            <w:pPr>
              <w:pStyle w:val="a4"/>
              <w:numPr>
                <w:ilvl w:val="0"/>
                <w:numId w:val="23"/>
              </w:numPr>
              <w:spacing w:beforeLines="50" w:before="180" w:afterLines="50" w:after="180"/>
              <w:ind w:leftChars="0" w:left="1900" w:hanging="482"/>
              <w:jc w:val="both"/>
              <w:rPr>
                <w:rFonts w:eastAsia="標楷體"/>
              </w:rPr>
            </w:pPr>
            <w:r w:rsidRPr="00D268E6">
              <w:rPr>
                <w:rFonts w:eastAsia="標楷體"/>
              </w:rPr>
              <w:t>對推介樂園同學的回應：有得去樂園玩真的很開心呢！（先回應大家談論此事時的感受）不知道你們有去過光光樂園嗎？我自己比較喜歡光光樂園，因為</w:t>
            </w:r>
            <w:r w:rsidRPr="00D268E6">
              <w:rPr>
                <w:rFonts w:eastAsia="標楷體"/>
              </w:rPr>
              <w:t>……</w:t>
            </w:r>
            <w:r w:rsidRPr="00D268E6">
              <w:rPr>
                <w:rFonts w:eastAsia="標楷體"/>
              </w:rPr>
              <w:t>（分享經驗），下次再有機會大家可以試下呢！（鼓勵大家下次參加，但非強迫）</w:t>
            </w:r>
          </w:p>
          <w:p w14:paraId="06E802C1" w14:textId="6CDACAED" w:rsidR="00BD7D1F" w:rsidRPr="00D268E6" w:rsidRDefault="00BD7D1F" w:rsidP="005D37A6">
            <w:pPr>
              <w:pStyle w:val="a4"/>
              <w:numPr>
                <w:ilvl w:val="0"/>
                <w:numId w:val="23"/>
              </w:numPr>
              <w:spacing w:beforeLines="50" w:before="180" w:afterLines="50" w:after="180"/>
              <w:ind w:leftChars="0" w:left="1900" w:hanging="482"/>
              <w:jc w:val="both"/>
              <w:rPr>
                <w:rFonts w:eastAsia="標楷體"/>
              </w:rPr>
            </w:pPr>
            <w:r w:rsidRPr="00D268E6">
              <w:rPr>
                <w:rFonts w:eastAsia="標楷體"/>
              </w:rPr>
              <w:t>對與大家分享的婉兒的回應：多謝你啊！婉兒，你真好，請我們吃餅乾，分享你生日的喜悅。（放下比較，要比最美味的餅，總有更好，但同學</w:t>
            </w:r>
            <w:r w:rsidR="00B661E9" w:rsidRPr="00D268E6">
              <w:rPr>
                <w:rFonts w:eastAsia="標楷體"/>
                <w:lang w:eastAsia="zh-HK"/>
              </w:rPr>
              <w:t>不計較重量，</w:t>
            </w:r>
            <w:r w:rsidRPr="00D268E6">
              <w:rPr>
                <w:rFonts w:eastAsia="標楷體"/>
              </w:rPr>
              <w:t>帶</w:t>
            </w:r>
            <w:r w:rsidR="00B661E9" w:rsidRPr="00D268E6">
              <w:rPr>
                <w:rFonts w:eastAsia="標楷體"/>
                <w:lang w:eastAsia="zh-HK"/>
              </w:rPr>
              <w:t>給</w:t>
            </w:r>
            <w:r w:rsidRPr="00D268E6">
              <w:rPr>
                <w:rFonts w:eastAsia="標楷體"/>
              </w:rPr>
              <w:t>全班同學餅乾，這一點已很值得感謝呢！）</w:t>
            </w:r>
          </w:p>
          <w:p w14:paraId="4EF4CFF5" w14:textId="5209403F" w:rsidR="00BD7D1F" w:rsidRPr="00D268E6" w:rsidRDefault="00B661E9" w:rsidP="005D37A6">
            <w:pPr>
              <w:pStyle w:val="a4"/>
              <w:numPr>
                <w:ilvl w:val="0"/>
                <w:numId w:val="20"/>
              </w:numPr>
              <w:ind w:left="960"/>
              <w:jc w:val="both"/>
              <w:rPr>
                <w:rFonts w:eastAsia="標楷體"/>
              </w:rPr>
            </w:pPr>
            <w:r w:rsidRPr="00D268E6">
              <w:rPr>
                <w:rFonts w:eastAsia="標楷體"/>
                <w:lang w:eastAsia="zh-HK"/>
              </w:rPr>
              <w:t>另外，</w:t>
            </w:r>
            <w:r w:rsidR="00BD7D1F" w:rsidRPr="00D268E6">
              <w:rPr>
                <w:rFonts w:eastAsia="標楷體"/>
              </w:rPr>
              <w:t>片段中提及到有時傾聽比不斷發表意見更有用，更易令人親近</w:t>
            </w:r>
            <w:r w:rsidR="00991B36" w:rsidRPr="00D268E6">
              <w:rPr>
                <w:rFonts w:eastAsia="標楷體"/>
                <w:lang w:eastAsia="zh-HK"/>
              </w:rPr>
              <w:t>，其實用心聆聽也是尊重友愛的一種表現</w:t>
            </w:r>
            <w:r w:rsidR="00BD7D1F" w:rsidRPr="00D268E6">
              <w:rPr>
                <w:rFonts w:eastAsia="標楷體"/>
              </w:rPr>
              <w:t>。各位同學，大家平日是批評大王，還是</w:t>
            </w:r>
            <w:r w:rsidR="00BD7D1F" w:rsidRPr="00D268E6">
              <w:rPr>
                <w:rFonts w:eastAsia="標楷體"/>
                <w:lang w:eastAsia="zh-HK"/>
              </w:rPr>
              <w:t>一個</w:t>
            </w:r>
            <w:r w:rsidRPr="00D268E6">
              <w:rPr>
                <w:rFonts w:eastAsia="標楷體"/>
                <w:lang w:eastAsia="zh-HK"/>
              </w:rPr>
              <w:t>懂得</w:t>
            </w:r>
            <w:r w:rsidR="00BD7D1F" w:rsidRPr="00D268E6">
              <w:rPr>
                <w:rFonts w:eastAsia="標楷體"/>
              </w:rPr>
              <w:t>尊重</w:t>
            </w:r>
            <w:r w:rsidRPr="00D268E6">
              <w:rPr>
                <w:rFonts w:eastAsia="標楷體"/>
                <w:lang w:eastAsia="zh-HK"/>
              </w:rPr>
              <w:t>和</w:t>
            </w:r>
            <w:r w:rsidR="00991B36" w:rsidRPr="00D268E6">
              <w:rPr>
                <w:rFonts w:eastAsia="標楷體"/>
                <w:lang w:eastAsia="zh-HK"/>
              </w:rPr>
              <w:t>友愛</w:t>
            </w:r>
            <w:r w:rsidR="00BD7D1F" w:rsidRPr="00D268E6">
              <w:rPr>
                <w:rFonts w:eastAsia="標楷體"/>
                <w:lang w:eastAsia="zh-HK"/>
              </w:rPr>
              <w:t>的人</w:t>
            </w:r>
            <w:r w:rsidR="00BD7D1F" w:rsidRPr="00D268E6">
              <w:rPr>
                <w:rFonts w:eastAsia="標楷體"/>
              </w:rPr>
              <w:t>呢？由今天起，練習以尊重友愛的方式和人談天吧！</w:t>
            </w:r>
          </w:p>
          <w:p w14:paraId="16B6DBF2" w14:textId="1A5B7A98" w:rsidR="000907AB" w:rsidRPr="00D268E6" w:rsidRDefault="000907AB" w:rsidP="005D37A6">
            <w:pPr>
              <w:rPr>
                <w:rFonts w:eastAsia="標楷體"/>
                <w:lang w:eastAsia="zh-HK"/>
              </w:rPr>
            </w:pPr>
          </w:p>
        </w:tc>
      </w:tr>
    </w:tbl>
    <w:p w14:paraId="7D48DF8B" w14:textId="77777777" w:rsidR="00B90B0A" w:rsidRPr="00D268E6" w:rsidRDefault="00B90B0A" w:rsidP="00B90B0A">
      <w:pPr>
        <w:spacing w:afterLines="50" w:after="180"/>
        <w:rPr>
          <w:rFonts w:eastAsia="標楷體"/>
          <w:lang w:eastAsia="zh-HK"/>
        </w:rPr>
      </w:pPr>
    </w:p>
    <w:sectPr w:rsidR="00B90B0A" w:rsidRPr="00D268E6" w:rsidSect="00C129C8">
      <w:footerReference w:type="default" r:id="rId12"/>
      <w:pgSz w:w="11906" w:h="16838"/>
      <w:pgMar w:top="1440" w:right="1440" w:bottom="1440" w:left="1440" w:header="851" w:footer="3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1F47" w14:textId="77777777" w:rsidR="002E286C" w:rsidRDefault="002E286C" w:rsidP="004C3202">
      <w:r>
        <w:separator/>
      </w:r>
    </w:p>
  </w:endnote>
  <w:endnote w:type="continuationSeparator" w:id="0">
    <w:p w14:paraId="6D220B29" w14:textId="77777777" w:rsidR="002E286C" w:rsidRDefault="002E286C" w:rsidP="004C3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77950"/>
      <w:docPartObj>
        <w:docPartGallery w:val="Page Numbers (Bottom of Page)"/>
        <w:docPartUnique/>
      </w:docPartObj>
    </w:sdtPr>
    <w:sdtEndPr/>
    <w:sdtContent>
      <w:p w14:paraId="19B04427" w14:textId="68114D1A" w:rsidR="00C129C8" w:rsidRDefault="00C129C8">
        <w:pPr>
          <w:pStyle w:val="a7"/>
          <w:jc w:val="center"/>
        </w:pPr>
        <w:r>
          <w:fldChar w:fldCharType="begin"/>
        </w:r>
        <w:r>
          <w:instrText>PAGE   \* MERGEFORMAT</w:instrText>
        </w:r>
        <w:r>
          <w:fldChar w:fldCharType="separate"/>
        </w:r>
        <w:r w:rsidR="00D268E6" w:rsidRPr="00D268E6">
          <w:rPr>
            <w:noProof/>
            <w:lang w:val="zh-TW"/>
          </w:rPr>
          <w:t>2</w:t>
        </w:r>
        <w:r>
          <w:fldChar w:fldCharType="end"/>
        </w:r>
      </w:p>
    </w:sdtContent>
  </w:sdt>
  <w:p w14:paraId="25292C89" w14:textId="77777777" w:rsidR="00C129C8" w:rsidRDefault="00C129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BED77" w14:textId="77777777" w:rsidR="002E286C" w:rsidRDefault="002E286C" w:rsidP="004C3202">
      <w:r>
        <w:separator/>
      </w:r>
    </w:p>
  </w:footnote>
  <w:footnote w:type="continuationSeparator" w:id="0">
    <w:p w14:paraId="4665B324" w14:textId="77777777" w:rsidR="002E286C" w:rsidRDefault="002E286C" w:rsidP="004C3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1745"/>
    <w:multiLevelType w:val="hybridMultilevel"/>
    <w:tmpl w:val="BA40C78C"/>
    <w:lvl w:ilvl="0" w:tplc="0409000B">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73549C"/>
    <w:multiLevelType w:val="hybridMultilevel"/>
    <w:tmpl w:val="66D0A0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93430E2"/>
    <w:multiLevelType w:val="hybridMultilevel"/>
    <w:tmpl w:val="F01CE16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24F2179"/>
    <w:multiLevelType w:val="hybridMultilevel"/>
    <w:tmpl w:val="DE90F80E"/>
    <w:lvl w:ilvl="0" w:tplc="3B8A8B64">
      <w:start w:val="3"/>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F958D3"/>
    <w:multiLevelType w:val="hybridMultilevel"/>
    <w:tmpl w:val="67361482"/>
    <w:lvl w:ilvl="0" w:tplc="470894D6">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3F236A77"/>
    <w:multiLevelType w:val="hybridMultilevel"/>
    <w:tmpl w:val="442E286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60732B2"/>
    <w:multiLevelType w:val="hybridMultilevel"/>
    <w:tmpl w:val="3030E87E"/>
    <w:lvl w:ilvl="0" w:tplc="0409000B">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47281D88"/>
    <w:multiLevelType w:val="hybridMultilevel"/>
    <w:tmpl w:val="2444BE72"/>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47FB1DA0"/>
    <w:multiLevelType w:val="hybridMultilevel"/>
    <w:tmpl w:val="059A3764"/>
    <w:lvl w:ilvl="0" w:tplc="1EA02918">
      <w:start w:val="1"/>
      <w:numFmt w:val="upperLetter"/>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216D7F"/>
    <w:multiLevelType w:val="hybridMultilevel"/>
    <w:tmpl w:val="D0CCC3DC"/>
    <w:lvl w:ilvl="0" w:tplc="161A3990">
      <w:start w:val="1"/>
      <w:numFmt w:val="bullet"/>
      <w:lvlText w:val=""/>
      <w:lvlJc w:val="left"/>
      <w:pPr>
        <w:ind w:left="340" w:hanging="34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F2E5F0A"/>
    <w:multiLevelType w:val="hybridMultilevel"/>
    <w:tmpl w:val="A45E1F5C"/>
    <w:lvl w:ilvl="0" w:tplc="0EAAF61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810835"/>
    <w:multiLevelType w:val="hybridMultilevel"/>
    <w:tmpl w:val="FF088AC2"/>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5554370A"/>
    <w:multiLevelType w:val="hybridMultilevel"/>
    <w:tmpl w:val="622E1596"/>
    <w:lvl w:ilvl="0" w:tplc="0409000B">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3" w15:restartNumberingAfterBreak="0">
    <w:nsid w:val="55723202"/>
    <w:multiLevelType w:val="hybridMultilevel"/>
    <w:tmpl w:val="813E9FDA"/>
    <w:lvl w:ilvl="0" w:tplc="0409000B">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4" w15:restartNumberingAfterBreak="0">
    <w:nsid w:val="5656601F"/>
    <w:multiLevelType w:val="hybridMultilevel"/>
    <w:tmpl w:val="7DDE0C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B3D7949"/>
    <w:multiLevelType w:val="hybridMultilevel"/>
    <w:tmpl w:val="2154FDFE"/>
    <w:lvl w:ilvl="0" w:tplc="D2C0C5F6">
      <w:start w:val="1"/>
      <w:numFmt w:val="decimal"/>
      <w:lvlText w:val="%1."/>
      <w:lvlJc w:val="left"/>
      <w:pPr>
        <w:ind w:left="962" w:hanging="360"/>
      </w:pPr>
      <w:rPr>
        <w:rFonts w:hint="eastAsia"/>
      </w:rPr>
    </w:lvl>
    <w:lvl w:ilvl="1" w:tplc="04090019" w:tentative="1">
      <w:start w:val="1"/>
      <w:numFmt w:val="ideographTraditional"/>
      <w:lvlText w:val="%2、"/>
      <w:lvlJc w:val="left"/>
      <w:pPr>
        <w:ind w:left="1562" w:hanging="480"/>
      </w:pPr>
    </w:lvl>
    <w:lvl w:ilvl="2" w:tplc="0409001B" w:tentative="1">
      <w:start w:val="1"/>
      <w:numFmt w:val="lowerRoman"/>
      <w:lvlText w:val="%3."/>
      <w:lvlJc w:val="right"/>
      <w:pPr>
        <w:ind w:left="2042" w:hanging="480"/>
      </w:pPr>
    </w:lvl>
    <w:lvl w:ilvl="3" w:tplc="0409000F" w:tentative="1">
      <w:start w:val="1"/>
      <w:numFmt w:val="decimal"/>
      <w:lvlText w:val="%4."/>
      <w:lvlJc w:val="left"/>
      <w:pPr>
        <w:ind w:left="2522" w:hanging="480"/>
      </w:p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16" w15:restartNumberingAfterBreak="0">
    <w:nsid w:val="5C0565E5"/>
    <w:multiLevelType w:val="hybridMultilevel"/>
    <w:tmpl w:val="B740932C"/>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5F5332DC"/>
    <w:multiLevelType w:val="hybridMultilevel"/>
    <w:tmpl w:val="E7600736"/>
    <w:lvl w:ilvl="0" w:tplc="0409000D">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3CF437C"/>
    <w:multiLevelType w:val="hybridMultilevel"/>
    <w:tmpl w:val="6ACEFF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0F9569D"/>
    <w:multiLevelType w:val="hybridMultilevel"/>
    <w:tmpl w:val="B04E2B8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0F11C0"/>
    <w:multiLevelType w:val="hybridMultilevel"/>
    <w:tmpl w:val="5FB07FF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73A83B40"/>
    <w:multiLevelType w:val="hybridMultilevel"/>
    <w:tmpl w:val="5BAC5266"/>
    <w:lvl w:ilvl="0" w:tplc="3C56005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C952C99"/>
    <w:multiLevelType w:val="hybridMultilevel"/>
    <w:tmpl w:val="F574F0EE"/>
    <w:lvl w:ilvl="0" w:tplc="90D859E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0"/>
  </w:num>
  <w:num w:numId="3">
    <w:abstractNumId w:val="2"/>
  </w:num>
  <w:num w:numId="4">
    <w:abstractNumId w:val="16"/>
  </w:num>
  <w:num w:numId="5">
    <w:abstractNumId w:val="7"/>
  </w:num>
  <w:num w:numId="6">
    <w:abstractNumId w:val="11"/>
  </w:num>
  <w:num w:numId="7">
    <w:abstractNumId w:val="21"/>
  </w:num>
  <w:num w:numId="8">
    <w:abstractNumId w:val="8"/>
  </w:num>
  <w:num w:numId="9">
    <w:abstractNumId w:val="3"/>
  </w:num>
  <w:num w:numId="10">
    <w:abstractNumId w:val="15"/>
  </w:num>
  <w:num w:numId="11">
    <w:abstractNumId w:val="0"/>
  </w:num>
  <w:num w:numId="12">
    <w:abstractNumId w:val="19"/>
  </w:num>
  <w:num w:numId="13">
    <w:abstractNumId w:val="22"/>
  </w:num>
  <w:num w:numId="14">
    <w:abstractNumId w:val="9"/>
  </w:num>
  <w:num w:numId="15">
    <w:abstractNumId w:val="18"/>
  </w:num>
  <w:num w:numId="16">
    <w:abstractNumId w:val="14"/>
  </w:num>
  <w:num w:numId="17">
    <w:abstractNumId w:val="1"/>
  </w:num>
  <w:num w:numId="18">
    <w:abstractNumId w:val="4"/>
  </w:num>
  <w:num w:numId="19">
    <w:abstractNumId w:val="12"/>
  </w:num>
  <w:num w:numId="20">
    <w:abstractNumId w:val="6"/>
  </w:num>
  <w:num w:numId="21">
    <w:abstractNumId w:val="13"/>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C15"/>
    <w:rsid w:val="00010C66"/>
    <w:rsid w:val="00062BD2"/>
    <w:rsid w:val="00064F97"/>
    <w:rsid w:val="000907AB"/>
    <w:rsid w:val="000B011F"/>
    <w:rsid w:val="000C3B35"/>
    <w:rsid w:val="000D1200"/>
    <w:rsid w:val="000F23E4"/>
    <w:rsid w:val="00111440"/>
    <w:rsid w:val="00111F99"/>
    <w:rsid w:val="001503CF"/>
    <w:rsid w:val="00193B03"/>
    <w:rsid w:val="001B4BD4"/>
    <w:rsid w:val="001F3B82"/>
    <w:rsid w:val="00241BB2"/>
    <w:rsid w:val="002E286C"/>
    <w:rsid w:val="002F2366"/>
    <w:rsid w:val="00390794"/>
    <w:rsid w:val="003A5AE4"/>
    <w:rsid w:val="003D092C"/>
    <w:rsid w:val="003D3AEE"/>
    <w:rsid w:val="003E6294"/>
    <w:rsid w:val="00403152"/>
    <w:rsid w:val="004258D5"/>
    <w:rsid w:val="00431CF0"/>
    <w:rsid w:val="0048618B"/>
    <w:rsid w:val="00496134"/>
    <w:rsid w:val="004C3202"/>
    <w:rsid w:val="00524C4A"/>
    <w:rsid w:val="005405F5"/>
    <w:rsid w:val="00567005"/>
    <w:rsid w:val="0057623E"/>
    <w:rsid w:val="00586769"/>
    <w:rsid w:val="005C21AD"/>
    <w:rsid w:val="005D37A6"/>
    <w:rsid w:val="0061528B"/>
    <w:rsid w:val="006324CC"/>
    <w:rsid w:val="00645EBA"/>
    <w:rsid w:val="006A7A2E"/>
    <w:rsid w:val="00700616"/>
    <w:rsid w:val="007E14D8"/>
    <w:rsid w:val="00851BF6"/>
    <w:rsid w:val="008913A9"/>
    <w:rsid w:val="00891D79"/>
    <w:rsid w:val="008A3384"/>
    <w:rsid w:val="009417AA"/>
    <w:rsid w:val="009634D5"/>
    <w:rsid w:val="009805E3"/>
    <w:rsid w:val="00991B36"/>
    <w:rsid w:val="009C0EE0"/>
    <w:rsid w:val="009D7C15"/>
    <w:rsid w:val="009E2400"/>
    <w:rsid w:val="00A1734C"/>
    <w:rsid w:val="00A3695C"/>
    <w:rsid w:val="00A508B4"/>
    <w:rsid w:val="00A80F97"/>
    <w:rsid w:val="00A82E30"/>
    <w:rsid w:val="00B661E9"/>
    <w:rsid w:val="00B90B0A"/>
    <w:rsid w:val="00BD7D1F"/>
    <w:rsid w:val="00BD7D69"/>
    <w:rsid w:val="00BF2650"/>
    <w:rsid w:val="00C05060"/>
    <w:rsid w:val="00C10699"/>
    <w:rsid w:val="00C128ED"/>
    <w:rsid w:val="00C129C8"/>
    <w:rsid w:val="00C65E8E"/>
    <w:rsid w:val="00C758E1"/>
    <w:rsid w:val="00C8201B"/>
    <w:rsid w:val="00C91C0E"/>
    <w:rsid w:val="00CF0877"/>
    <w:rsid w:val="00D268E6"/>
    <w:rsid w:val="00D55218"/>
    <w:rsid w:val="00D82377"/>
    <w:rsid w:val="00D863A6"/>
    <w:rsid w:val="00DD3214"/>
    <w:rsid w:val="00E81BEC"/>
    <w:rsid w:val="00E943CB"/>
    <w:rsid w:val="00EE1854"/>
    <w:rsid w:val="00F07748"/>
    <w:rsid w:val="00F14F8B"/>
    <w:rsid w:val="00F45C65"/>
    <w:rsid w:val="00F60328"/>
    <w:rsid w:val="00F81BF0"/>
    <w:rsid w:val="00FD4330"/>
    <w:rsid w:val="00FE23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17626"/>
  <w15:chartTrackingRefBased/>
  <w15:docId w15:val="{283C9581-F267-4D13-B800-325F3F65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32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0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1C0E"/>
    <w:pPr>
      <w:ind w:leftChars="200" w:left="480"/>
    </w:pPr>
  </w:style>
  <w:style w:type="paragraph" w:styleId="a5">
    <w:name w:val="header"/>
    <w:basedOn w:val="a"/>
    <w:link w:val="a6"/>
    <w:uiPriority w:val="99"/>
    <w:unhideWhenUsed/>
    <w:rsid w:val="004C3202"/>
    <w:pPr>
      <w:tabs>
        <w:tab w:val="center" w:pos="4153"/>
        <w:tab w:val="right" w:pos="8306"/>
      </w:tabs>
      <w:snapToGrid w:val="0"/>
    </w:pPr>
    <w:rPr>
      <w:sz w:val="20"/>
      <w:szCs w:val="20"/>
    </w:rPr>
  </w:style>
  <w:style w:type="character" w:customStyle="1" w:styleId="a6">
    <w:name w:val="頁首 字元"/>
    <w:basedOn w:val="a0"/>
    <w:link w:val="a5"/>
    <w:uiPriority w:val="99"/>
    <w:rsid w:val="004C3202"/>
    <w:rPr>
      <w:rFonts w:ascii="Times New Roman" w:eastAsia="新細明體" w:hAnsi="Times New Roman" w:cs="Times New Roman"/>
      <w:sz w:val="20"/>
      <w:szCs w:val="20"/>
    </w:rPr>
  </w:style>
  <w:style w:type="paragraph" w:styleId="a7">
    <w:name w:val="footer"/>
    <w:basedOn w:val="a"/>
    <w:link w:val="a8"/>
    <w:uiPriority w:val="99"/>
    <w:unhideWhenUsed/>
    <w:rsid w:val="004C3202"/>
    <w:pPr>
      <w:tabs>
        <w:tab w:val="center" w:pos="4153"/>
        <w:tab w:val="right" w:pos="8306"/>
      </w:tabs>
      <w:snapToGrid w:val="0"/>
    </w:pPr>
    <w:rPr>
      <w:sz w:val="20"/>
      <w:szCs w:val="20"/>
    </w:rPr>
  </w:style>
  <w:style w:type="character" w:customStyle="1" w:styleId="a8">
    <w:name w:val="頁尾 字元"/>
    <w:basedOn w:val="a0"/>
    <w:link w:val="a7"/>
    <w:uiPriority w:val="99"/>
    <w:rsid w:val="004C3202"/>
    <w:rPr>
      <w:rFonts w:ascii="Times New Roman" w:eastAsia="新細明體" w:hAnsi="Times New Roman" w:cs="Times New Roman"/>
      <w:sz w:val="20"/>
      <w:szCs w:val="20"/>
    </w:rPr>
  </w:style>
  <w:style w:type="paragraph" w:styleId="a9">
    <w:name w:val="Balloon Text"/>
    <w:basedOn w:val="a"/>
    <w:link w:val="aa"/>
    <w:uiPriority w:val="99"/>
    <w:semiHidden/>
    <w:unhideWhenUsed/>
    <w:rsid w:val="004031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03152"/>
    <w:rPr>
      <w:rFonts w:asciiTheme="majorHAnsi" w:eastAsiaTheme="majorEastAsia" w:hAnsiTheme="majorHAnsi" w:cstheme="majorBidi"/>
      <w:sz w:val="18"/>
      <w:szCs w:val="18"/>
    </w:rPr>
  </w:style>
  <w:style w:type="character" w:styleId="ab">
    <w:name w:val="Hyperlink"/>
    <w:basedOn w:val="a0"/>
    <w:uiPriority w:val="99"/>
    <w:unhideWhenUsed/>
    <w:rsid w:val="00B90B0A"/>
    <w:rPr>
      <w:color w:val="0563C1" w:themeColor="hyperlink"/>
      <w:u w:val="single"/>
    </w:rPr>
  </w:style>
  <w:style w:type="character" w:styleId="ac">
    <w:name w:val="annotation reference"/>
    <w:basedOn w:val="a0"/>
    <w:uiPriority w:val="99"/>
    <w:semiHidden/>
    <w:unhideWhenUsed/>
    <w:rsid w:val="0048618B"/>
    <w:rPr>
      <w:sz w:val="18"/>
      <w:szCs w:val="18"/>
    </w:rPr>
  </w:style>
  <w:style w:type="paragraph" w:styleId="ad">
    <w:name w:val="annotation text"/>
    <w:basedOn w:val="a"/>
    <w:link w:val="ae"/>
    <w:uiPriority w:val="99"/>
    <w:semiHidden/>
    <w:unhideWhenUsed/>
    <w:rsid w:val="0048618B"/>
  </w:style>
  <w:style w:type="character" w:customStyle="1" w:styleId="ae">
    <w:name w:val="註解文字 字元"/>
    <w:basedOn w:val="a0"/>
    <w:link w:val="ad"/>
    <w:uiPriority w:val="99"/>
    <w:semiHidden/>
    <w:rsid w:val="0048618B"/>
    <w:rPr>
      <w:rFonts w:ascii="Times New Roman" w:eastAsia="新細明體" w:hAnsi="Times New Roman" w:cs="Times New Roman"/>
      <w:szCs w:val="24"/>
    </w:rPr>
  </w:style>
  <w:style w:type="paragraph" w:styleId="af">
    <w:name w:val="annotation subject"/>
    <w:basedOn w:val="ad"/>
    <w:next w:val="ad"/>
    <w:link w:val="af0"/>
    <w:uiPriority w:val="99"/>
    <w:semiHidden/>
    <w:unhideWhenUsed/>
    <w:rsid w:val="0048618B"/>
    <w:rPr>
      <w:b/>
      <w:bCs/>
    </w:rPr>
  </w:style>
  <w:style w:type="character" w:customStyle="1" w:styleId="af0">
    <w:name w:val="註解主旨 字元"/>
    <w:basedOn w:val="ae"/>
    <w:link w:val="af"/>
    <w:uiPriority w:val="99"/>
    <w:semiHidden/>
    <w:rsid w:val="0048618B"/>
    <w:rPr>
      <w:rFonts w:ascii="Times New Roman" w:eastAsia="新細明體" w:hAnsi="Times New Roman" w:cs="Times New Roman"/>
      <w:b/>
      <w:bCs/>
      <w:szCs w:val="24"/>
    </w:rPr>
  </w:style>
  <w:style w:type="character" w:styleId="af1">
    <w:name w:val="FollowedHyperlink"/>
    <w:basedOn w:val="a0"/>
    <w:uiPriority w:val="99"/>
    <w:semiHidden/>
    <w:unhideWhenUsed/>
    <w:rsid w:val="00062B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j49iU3DzDNI" TargetMode="External"/><Relationship Id="rId5" Type="http://schemas.openxmlformats.org/officeDocument/2006/relationships/styles" Target="styles.xml"/><Relationship Id="rId10" Type="http://schemas.openxmlformats.org/officeDocument/2006/relationships/hyperlink" Target="https://www.youtube.com/watch?v=j49iU3DzDN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28D89E26361F408A264AA702B94C60" ma:contentTypeVersion="82" ma:contentTypeDescription="Create a new document." ma:contentTypeScope="" ma:versionID="686f2411505d36190734720fb7bbae36">
  <xsd:schema xmlns:xsd="http://www.w3.org/2001/XMLSchema" xmlns:xs="http://www.w3.org/2001/XMLSchema" xmlns:p="http://schemas.microsoft.com/office/2006/metadata/properties" xmlns:ns2="58aaa388-bac0-4d3d-95bc-68456ea9904a" targetNamespace="http://schemas.microsoft.com/office/2006/metadata/properties" ma:root="true" ma:fieldsID="85194a1c1a268c5493c56cac7a71264a" ns2:_="">
    <xsd:import namespace="58aaa388-bac0-4d3d-95bc-68456ea9904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aa388-bac0-4d3d-95bc-68456ea9904a"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15BB7-5FEE-4524-A98A-103D45FC88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346BCF-E232-42F5-95A8-54A6C504DB16}">
  <ds:schemaRefs>
    <ds:schemaRef ds:uri="http://schemas.microsoft.com/sharepoint/v3/contenttype/forms"/>
  </ds:schemaRefs>
</ds:datastoreItem>
</file>

<file path=customXml/itemProps3.xml><?xml version="1.0" encoding="utf-8"?>
<ds:datastoreItem xmlns:ds="http://schemas.openxmlformats.org/officeDocument/2006/customXml" ds:itemID="{48CF8424-5BE3-4360-877C-2D1174AA9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aa388-bac0-4d3d-95bc-68456ea99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EDB</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SDO72</cp:lastModifiedBy>
  <cp:revision>15</cp:revision>
  <cp:lastPrinted>2021-03-24T02:46:00Z</cp:lastPrinted>
  <dcterms:created xsi:type="dcterms:W3CDTF">2021-12-17T03:59:00Z</dcterms:created>
  <dcterms:modified xsi:type="dcterms:W3CDTF">2026-07-17T07:11:00Z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0x010100AD28D89E26361F408A264AA702B94C60</vt:lpwstr>
  </property>
</Properties>
</file>